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7E91">
      <w:pPr>
        <w:jc w:val="both"/>
      </w:pPr>
      <w:bookmarkStart w:id="0" w:name="_GoBack"/>
      <w:bookmarkEnd w:id="0"/>
      <w:r>
        <w:rPr>
          <w:color w:val="808080"/>
          <w:sz w:val="44"/>
        </w:rPr>
        <w:t>(Station call letters)</w:t>
      </w:r>
      <w:r>
        <w:rPr>
          <w:sz w:val="44"/>
        </w:rPr>
        <w:t xml:space="preserve"> proudly presents . . .</w:t>
      </w:r>
      <w:r>
        <w:t xml:space="preserve"> </w:t>
      </w:r>
    </w:p>
    <w:p w:rsidR="00000000" w:rsidRDefault="00247E91">
      <w:pPr>
        <w:jc w:val="both"/>
        <w:rPr>
          <w:sz w:val="44"/>
        </w:rPr>
      </w:pPr>
      <w:r>
        <w:rPr>
          <w:noProof/>
          <w:color w:val="808080"/>
          <w:sz w:val="44"/>
        </w:rPr>
        <w:pict>
          <v:group id="_x0000_s1044" style="position:absolute;left:0;text-align:left;margin-left:3pt;margin-top:25.1pt;width:462pt;height:224.25pt;z-index:251657728" coordorigin="1500,3221" coordsize="9240,4485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680;top:4949;width:2880;height:2757" o:preferrelative="f">
              <v:imagedata r:id="rId5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7" type="#_x0000_t136" style="position:absolute;left:3790;top:3221;width:4659;height:1560" fillcolor="green">
              <v:shadow color="#868686"/>
              <v:textpath style="font-family:&quot;Alba Super&quot;;font-size:40pt;v-text-kern:t" trim="t" fitpath="t" string="Think Green!"/>
            </v:shape>
            <v:group id="_x0000_s1043" style="position:absolute;left:1500;top:4229;width:9240;height:2535" coordorigin="1584,3312" coordsize="9240,2535">
              <v:shape id="_x0000_s1041" type="#_x0000_t75" style="position:absolute;left:1584;top:3312;width:1872;height:2535" o:preferrelative="f">
                <v:imagedata r:id="rId6" o:title=""/>
              </v:shape>
              <v:shape id="_x0000_s1042" type="#_x0000_t75" style="position:absolute;left:8928;top:3312;width:1896;height:2535" o:preferrelative="f">
                <v:imagedata r:id="rId7" o:title=""/>
              </v:shape>
            </v:group>
            <w10:wrap type="topAndBottom"/>
          </v:group>
          <o:OLEObject Type="Embed" ProgID="MS_ClipArt_Gallery" ShapeID="_x0000_s1035" DrawAspect="Content" ObjectID="_1474708307" r:id="rId8"/>
          <o:OLEObject Type="Embed" ProgID="PBrush" ShapeID="_x0000_s1041" DrawAspect="Content" ObjectID="_1474708308" r:id="rId9"/>
          <o:OLEObject Type="Embed" ProgID="PBrush" ShapeID="_x0000_s1042" DrawAspect="Content" ObjectID="_1474708309" r:id="rId10"/>
        </w:pict>
      </w:r>
    </w:p>
    <w:p w:rsidR="00000000" w:rsidRDefault="00247E91">
      <w:pPr>
        <w:pStyle w:val="BodyText2"/>
      </w:pPr>
      <w:r>
        <w:t xml:space="preserve">. . . </w:t>
      </w:r>
      <w:proofErr w:type="gramStart"/>
      <w:r>
        <w:t>a</w:t>
      </w:r>
      <w:proofErr w:type="gramEnd"/>
      <w:r>
        <w:t xml:space="preserve"> series of environmentally-friendly and wallet-friendly conservation tips!</w:t>
      </w:r>
    </w:p>
    <w:p w:rsidR="00000000" w:rsidRDefault="00247E91">
      <w:pPr>
        <w:jc w:val="both"/>
        <w:rPr>
          <w:sz w:val="44"/>
        </w:rPr>
      </w:pPr>
    </w:p>
    <w:p w:rsidR="00000000" w:rsidRDefault="00247E91">
      <w:pPr>
        <w:spacing w:line="480" w:lineRule="auto"/>
        <w:jc w:val="center"/>
        <w:rPr>
          <w:snapToGrid w:val="0"/>
          <w:color w:val="000000"/>
          <w:sz w:val="32"/>
        </w:rPr>
      </w:pPr>
      <w:r>
        <w:rPr>
          <w:snapToGrid w:val="0"/>
          <w:color w:val="000000"/>
          <w:sz w:val="32"/>
        </w:rPr>
        <w:t>Choose from the following sponsorship packages:</w:t>
      </w:r>
    </w:p>
    <w:p w:rsidR="00000000" w:rsidRDefault="00247E91">
      <w:pPr>
        <w:spacing w:line="480" w:lineRule="auto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[ ] 8 times daily - 56 total - $750</w:t>
      </w:r>
    </w:p>
    <w:p w:rsidR="00000000" w:rsidRDefault="00247E91">
      <w:pPr>
        <w:spacing w:line="480" w:lineRule="auto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[ ] 5 times daily - 35 total - $550</w:t>
      </w:r>
    </w:p>
    <w:p w:rsidR="00000000" w:rsidRDefault="00247E91">
      <w:pPr>
        <w:spacing w:line="480" w:lineRule="auto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 xml:space="preserve">[ ] </w:t>
      </w:r>
      <w:r>
        <w:rPr>
          <w:i/>
          <w:snapToGrid w:val="0"/>
          <w:sz w:val="32"/>
        </w:rPr>
        <w:t>3 times daily - 21 total - $350</w:t>
      </w:r>
    </w:p>
    <w:p w:rsidR="00000000" w:rsidRDefault="00247E91">
      <w:pPr>
        <w:jc w:val="center"/>
        <w:rPr>
          <w:snapToGrid w:val="0"/>
          <w:color w:val="000000"/>
          <w:sz w:val="32"/>
        </w:rPr>
      </w:pPr>
    </w:p>
    <w:p w:rsidR="00000000" w:rsidRDefault="00247E91">
      <w:pPr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YES! SIGN ME UP FOR THE PACKAGE INDICATED ABOVE!</w:t>
      </w:r>
    </w:p>
    <w:p w:rsidR="00000000" w:rsidRDefault="00247E91">
      <w:pPr>
        <w:pStyle w:val="Heading2"/>
        <w:tabs>
          <w:tab w:val="left" w:pos="360"/>
        </w:tabs>
        <w:spacing w:line="240" w:lineRule="auto"/>
        <w:ind w:left="432"/>
        <w:rPr>
          <w:sz w:val="28"/>
        </w:rPr>
      </w:pPr>
    </w:p>
    <w:p w:rsidR="00000000" w:rsidRDefault="00247E91">
      <w:pPr>
        <w:pStyle w:val="Heading2"/>
        <w:tabs>
          <w:tab w:val="left" w:pos="360"/>
        </w:tabs>
        <w:ind w:left="432"/>
        <w:rPr>
          <w:sz w:val="28"/>
        </w:rPr>
      </w:pPr>
      <w:r>
        <w:rPr>
          <w:sz w:val="28"/>
        </w:rPr>
        <w:t>FIRM:   _______________________________________________________</w:t>
      </w:r>
    </w:p>
    <w:p w:rsidR="00000000" w:rsidRDefault="00247E91">
      <w:pPr>
        <w:pStyle w:val="Heading2"/>
        <w:tabs>
          <w:tab w:val="left" w:pos="360"/>
        </w:tabs>
        <w:spacing w:line="240" w:lineRule="auto"/>
        <w:ind w:left="432"/>
        <w:rPr>
          <w:sz w:val="28"/>
        </w:rPr>
      </w:pPr>
      <w:r>
        <w:rPr>
          <w:sz w:val="28"/>
        </w:rPr>
        <w:t xml:space="preserve">AUTHORIZED BY: _________________________________________ </w:t>
      </w:r>
    </w:p>
    <w:p w:rsidR="00000000" w:rsidRDefault="00247E91">
      <w:pPr>
        <w:pStyle w:val="Heading2"/>
        <w:tabs>
          <w:tab w:val="left" w:pos="360"/>
        </w:tabs>
        <w:spacing w:line="240" w:lineRule="auto"/>
        <w:ind w:left="432"/>
        <w:rPr>
          <w:sz w:val="28"/>
        </w:rPr>
      </w:pPr>
    </w:p>
    <w:p w:rsidR="00000000" w:rsidRDefault="00247E91">
      <w:pPr>
        <w:pStyle w:val="Heading2"/>
        <w:tabs>
          <w:tab w:val="left" w:pos="360"/>
        </w:tabs>
        <w:spacing w:line="240" w:lineRule="auto"/>
        <w:ind w:left="432"/>
        <w:rPr>
          <w:rFonts w:ascii="Arial" w:hAnsi="Arial"/>
          <w:sz w:val="32"/>
        </w:rPr>
      </w:pPr>
      <w:r>
        <w:rPr>
          <w:sz w:val="28"/>
        </w:rPr>
        <w:t>DATE: _______</w:t>
      </w:r>
    </w:p>
    <w:p w:rsidR="00247E91" w:rsidRDefault="00247E91">
      <w:pPr>
        <w:rPr>
          <w:sz w:val="32"/>
        </w:rPr>
      </w:pPr>
    </w:p>
    <w:sectPr w:rsidR="00247E91">
      <w:pgSz w:w="12240" w:h="15840"/>
      <w:pgMar w:top="1440" w:right="1440" w:bottom="720" w:left="1440" w:header="720" w:footer="720" w:gutter="0"/>
      <w:pgBorders w:offsetFrom="page">
        <w:top w:val="circlesRectangles" w:sz="31" w:space="24" w:color="008000"/>
        <w:left w:val="circlesRectangles" w:sz="31" w:space="24" w:color="008000"/>
        <w:bottom w:val="circlesRectangles" w:sz="31" w:space="24" w:color="008000"/>
        <w:right w:val="circlesRectangles" w:sz="31" w:space="24" w:color="008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80"/>
    <w:rsid w:val="001C6380"/>
    <w:rsid w:val="0024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napToGrid w:val="0"/>
      <w:sz w:val="40"/>
    </w:rPr>
  </w:style>
  <w:style w:type="paragraph" w:styleId="BodyText2">
    <w:name w:val="Body Text 2"/>
    <w:basedOn w:val="Normal"/>
    <w:semiHidden/>
    <w:pPr>
      <w:jc w:val="both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snapToGrid w:val="0"/>
      <w:sz w:val="40"/>
    </w:rPr>
  </w:style>
  <w:style w:type="paragraph" w:styleId="BodyText2">
    <w:name w:val="Body Text 2"/>
    <w:basedOn w:val="Normal"/>
    <w:semiHidden/>
    <w:pPr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Presentation for Think Green</vt:lpstr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Presentation for Think Green</dc:title>
  <dc:creator>Rebecca Schwartz</dc:creator>
  <cp:lastModifiedBy>Rebecca</cp:lastModifiedBy>
  <cp:revision>2</cp:revision>
  <cp:lastPrinted>2007-06-21T22:42:00Z</cp:lastPrinted>
  <dcterms:created xsi:type="dcterms:W3CDTF">2014-10-13T19:25:00Z</dcterms:created>
  <dcterms:modified xsi:type="dcterms:W3CDTF">2014-10-13T19:25:00Z</dcterms:modified>
</cp:coreProperties>
</file>