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D1" w:rsidRDefault="003D4774">
      <w:pPr>
        <w:pStyle w:val="Heading1"/>
        <w:rPr>
          <w:sz w:val="24"/>
        </w:rPr>
      </w:pPr>
      <w:r>
        <w:rPr>
          <w:i w:val="0"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49.4pt;margin-top:7.15pt;width:169.2pt;height:150.7pt;z-index:251657216" o:allowincell="f">
            <v:imagedata r:id="rId7" o:title=""/>
            <w10:wrap type="topAndBottom"/>
          </v:shape>
          <o:OLEObject Type="Embed" ProgID="MS_ClipArt_Gallery" ShapeID="_x0000_s1030" DrawAspect="Content" ObjectID="_1457944856" r:id="rId8"/>
        </w:pict>
      </w:r>
    </w:p>
    <w:p w:rsidR="003C51D1" w:rsidRDefault="003C51D1">
      <w:pPr>
        <w:rPr>
          <w:i/>
          <w:snapToGrid w:val="0"/>
          <w:color w:val="808080"/>
          <w:spacing w:val="-15"/>
          <w:sz w:val="36"/>
        </w:rPr>
      </w:pPr>
    </w:p>
    <w:p w:rsidR="003C51D1" w:rsidRDefault="003C51D1">
      <w:pPr>
        <w:pStyle w:val="BodyText2"/>
        <w:jc w:val="center"/>
        <w:rPr>
          <w:sz w:val="36"/>
        </w:rPr>
      </w:pPr>
      <w:r>
        <w:rPr>
          <w:sz w:val="36"/>
        </w:rPr>
        <w:t>Boost your May sales with a series of special Mother’s Day vignettes, each one followed by a custom tag for your business.</w:t>
      </w:r>
    </w:p>
    <w:p w:rsidR="003C51D1" w:rsidRDefault="003C51D1">
      <w:pPr>
        <w:jc w:val="center"/>
        <w:rPr>
          <w:i/>
          <w:snapToGrid w:val="0"/>
          <w:sz w:val="36"/>
        </w:rPr>
      </w:pPr>
    </w:p>
    <w:p w:rsidR="003C51D1" w:rsidRDefault="003C51D1">
      <w:pPr>
        <w:jc w:val="center"/>
        <w:rPr>
          <w:i/>
          <w:snapToGrid w:val="0"/>
          <w:sz w:val="36"/>
        </w:rPr>
      </w:pPr>
      <w:r>
        <w:rPr>
          <w:i/>
          <w:snapToGrid w:val="0"/>
          <w:sz w:val="36"/>
        </w:rPr>
        <w:t xml:space="preserve">Features will air daily beginning Sunday, May </w:t>
      </w:r>
      <w:r w:rsidR="001B26E5">
        <w:rPr>
          <w:i/>
          <w:snapToGrid w:val="0"/>
          <w:sz w:val="36"/>
        </w:rPr>
        <w:t>4</w:t>
      </w:r>
      <w:r w:rsidR="00EA613B">
        <w:rPr>
          <w:i/>
          <w:snapToGrid w:val="0"/>
          <w:sz w:val="36"/>
        </w:rPr>
        <w:t>th</w:t>
      </w:r>
      <w:r>
        <w:rPr>
          <w:i/>
          <w:snapToGrid w:val="0"/>
          <w:sz w:val="36"/>
        </w:rPr>
        <w:t xml:space="preserve">, </w:t>
      </w:r>
    </w:p>
    <w:p w:rsidR="003C51D1" w:rsidRDefault="003C51D1">
      <w:pPr>
        <w:jc w:val="center"/>
        <w:rPr>
          <w:i/>
          <w:snapToGrid w:val="0"/>
          <w:sz w:val="36"/>
        </w:rPr>
      </w:pPr>
      <w:r>
        <w:rPr>
          <w:i/>
          <w:snapToGrid w:val="0"/>
          <w:sz w:val="36"/>
        </w:rPr>
        <w:t xml:space="preserve">through Mother’s Day, Sunday, May </w:t>
      </w:r>
      <w:r w:rsidR="00EA613B">
        <w:rPr>
          <w:i/>
          <w:snapToGrid w:val="0"/>
          <w:sz w:val="36"/>
        </w:rPr>
        <w:t>1</w:t>
      </w:r>
      <w:r w:rsidR="001B26E5">
        <w:rPr>
          <w:i/>
          <w:snapToGrid w:val="0"/>
          <w:sz w:val="36"/>
        </w:rPr>
        <w:t>1</w:t>
      </w:r>
      <w:bookmarkStart w:id="0" w:name="_GoBack"/>
      <w:bookmarkEnd w:id="0"/>
      <w:r>
        <w:rPr>
          <w:i/>
          <w:snapToGrid w:val="0"/>
          <w:sz w:val="36"/>
        </w:rPr>
        <w:t>th.</w:t>
      </w:r>
    </w:p>
    <w:p w:rsidR="003C51D1" w:rsidRDefault="003C51D1">
      <w:pPr>
        <w:rPr>
          <w:i/>
          <w:snapToGrid w:val="0"/>
          <w:sz w:val="36"/>
        </w:rPr>
      </w:pPr>
    </w:p>
    <w:p w:rsidR="003C51D1" w:rsidRDefault="003C51D1">
      <w:pPr>
        <w:rPr>
          <w:i/>
          <w:snapToGrid w:val="0"/>
          <w:sz w:val="36"/>
        </w:rPr>
      </w:pPr>
    </w:p>
    <w:p w:rsidR="003C51D1" w:rsidRDefault="003C51D1">
      <w:pPr>
        <w:pStyle w:val="Heading5"/>
      </w:pPr>
      <w:r>
        <w:t>Sponsorship Opportunities</w:t>
      </w:r>
    </w:p>
    <w:p w:rsidR="003C51D1" w:rsidRDefault="003C51D1">
      <w:pPr>
        <w:jc w:val="center"/>
        <w:rPr>
          <w:snapToGrid w:val="0"/>
          <w:sz w:val="36"/>
        </w:rPr>
      </w:pPr>
    </w:p>
    <w:p w:rsidR="003C51D1" w:rsidRDefault="003C51D1">
      <w:pPr>
        <w:jc w:val="center"/>
        <w:rPr>
          <w:snapToGrid w:val="0"/>
          <w:sz w:val="36"/>
        </w:rPr>
      </w:pPr>
      <w:r>
        <w:rPr>
          <w:snapToGrid w:val="0"/>
          <w:sz w:val="36"/>
        </w:rPr>
        <w:t>[ ] 8 times daily - 64 total - $750</w:t>
      </w:r>
    </w:p>
    <w:p w:rsidR="003C51D1" w:rsidRDefault="003C51D1">
      <w:pPr>
        <w:jc w:val="center"/>
        <w:rPr>
          <w:snapToGrid w:val="0"/>
          <w:sz w:val="36"/>
        </w:rPr>
      </w:pPr>
      <w:r>
        <w:rPr>
          <w:snapToGrid w:val="0"/>
          <w:sz w:val="36"/>
        </w:rPr>
        <w:t>[ ] 5 times daily - 40 total - $550</w:t>
      </w:r>
    </w:p>
    <w:p w:rsidR="003C51D1" w:rsidRDefault="003C51D1">
      <w:pPr>
        <w:jc w:val="center"/>
        <w:rPr>
          <w:i/>
          <w:snapToGrid w:val="0"/>
          <w:sz w:val="28"/>
        </w:rPr>
      </w:pPr>
      <w:r>
        <w:rPr>
          <w:snapToGrid w:val="0"/>
          <w:sz w:val="36"/>
        </w:rPr>
        <w:t>[ ] 3 times daily - 24 total - $350</w:t>
      </w:r>
    </w:p>
    <w:p w:rsidR="003C51D1" w:rsidRDefault="003C51D1">
      <w:pPr>
        <w:rPr>
          <w:i/>
          <w:snapToGrid w:val="0"/>
          <w:sz w:val="28"/>
        </w:rPr>
      </w:pPr>
    </w:p>
    <w:p w:rsidR="003C51D1" w:rsidRDefault="00E177A6">
      <w:pPr>
        <w:spacing w:line="360" w:lineRule="auto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255270</wp:posOffset>
                </wp:positionV>
                <wp:extent cx="6583680" cy="191897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91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1D1" w:rsidRDefault="003C51D1">
                            <w:pPr>
                              <w:jc w:val="center"/>
                              <w:rPr>
                                <w:snapToGrid w:val="0"/>
                                <w:sz w:val="28"/>
                              </w:rPr>
                            </w:pPr>
                          </w:p>
                          <w:p w:rsidR="003C51D1" w:rsidRDefault="003C51D1">
                            <w:pPr>
                              <w:spacing w:line="360" w:lineRule="auto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YES!  Sign us up for the plan indicated above, at $______ complete.</w:t>
                            </w:r>
                          </w:p>
                          <w:p w:rsidR="003C51D1" w:rsidRDefault="003C51D1">
                            <w:pPr>
                              <w:jc w:val="center"/>
                              <w:rPr>
                                <w:snapToGrid w:val="0"/>
                                <w:sz w:val="16"/>
                              </w:rPr>
                            </w:pPr>
                          </w:p>
                          <w:p w:rsidR="003C51D1" w:rsidRDefault="003C51D1">
                            <w:pPr>
                              <w:pStyle w:val="Heading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Advertiser: _______________________________</w:t>
                            </w:r>
                          </w:p>
                          <w:p w:rsidR="003C51D1" w:rsidRDefault="003C51D1">
                            <w:pPr>
                              <w:pStyle w:val="Heading3"/>
                              <w:spacing w:line="360" w:lineRule="auto"/>
                              <w:jc w:val="center"/>
                              <w:rPr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b w:val="0"/>
                                <w:sz w:val="32"/>
                              </w:rPr>
                              <w:t>Authorized by: ____________________________</w:t>
                            </w:r>
                          </w:p>
                          <w:p w:rsidR="003C51D1" w:rsidRDefault="003C51D1">
                            <w:pPr>
                              <w:pStyle w:val="Heading4"/>
                              <w:rPr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z w:val="32"/>
                              </w:rPr>
                              <w:t>Date: _____________ Rep: __________________</w:t>
                            </w:r>
                          </w:p>
                          <w:p w:rsidR="003C51D1" w:rsidRDefault="003C51D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6pt;margin-top:20.1pt;width:518.4pt;height:1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" o:allowincell="f" stroked="f">
                <v:textbox>
                  <w:txbxContent>
                    <w:p w:rsidR="003C51D1" w:rsidRDefault="003C51D1">
                      <w:pPr>
                        <w:jc w:val="center"/>
                        <w:rPr>
                          <w:snapToGrid w:val="0"/>
                          <w:sz w:val="28"/>
                        </w:rPr>
                      </w:pPr>
                    </w:p>
                    <w:p w:rsidR="003C51D1" w:rsidRDefault="003C51D1">
                      <w:pPr>
                        <w:spacing w:line="360" w:lineRule="auto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YES!  Sign us up for the plan indicated above, at $______ complete.</w:t>
                      </w:r>
                    </w:p>
                    <w:p w:rsidR="003C51D1" w:rsidRDefault="003C51D1">
                      <w:pPr>
                        <w:jc w:val="center"/>
                        <w:rPr>
                          <w:snapToGrid w:val="0"/>
                          <w:sz w:val="16"/>
                        </w:rPr>
                      </w:pPr>
                    </w:p>
                    <w:p w:rsidR="003C51D1" w:rsidRDefault="003C51D1">
                      <w:pPr>
                        <w:pStyle w:val="Heading6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Advertiser: _______________________________</w:t>
                      </w:r>
                    </w:p>
                    <w:p w:rsidR="003C51D1" w:rsidRDefault="003C51D1">
                      <w:pPr>
                        <w:pStyle w:val="Heading3"/>
                        <w:spacing w:line="360" w:lineRule="auto"/>
                        <w:jc w:val="center"/>
                        <w:rPr>
                          <w:b w:val="0"/>
                          <w:sz w:val="32"/>
                        </w:rPr>
                      </w:pPr>
                      <w:r>
                        <w:rPr>
                          <w:b w:val="0"/>
                          <w:sz w:val="32"/>
                        </w:rPr>
                        <w:t>Authorized by: ____________________________</w:t>
                      </w:r>
                    </w:p>
                    <w:p w:rsidR="003C51D1" w:rsidRDefault="003C51D1">
                      <w:pPr>
                        <w:pStyle w:val="Heading4"/>
                        <w:rPr>
                          <w:sz w:val="28"/>
                        </w:rPr>
                      </w:pPr>
                      <w:r>
                        <w:rPr>
                          <w:b w:val="0"/>
                          <w:sz w:val="32"/>
                        </w:rPr>
                        <w:t>Date: _____________ Rep: __________________</w:t>
                      </w:r>
                    </w:p>
                    <w:p w:rsidR="003C51D1" w:rsidRDefault="003C51D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3C51D1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74" w:rsidRDefault="003D4774">
      <w:r>
        <w:separator/>
      </w:r>
    </w:p>
  </w:endnote>
  <w:endnote w:type="continuationSeparator" w:id="0">
    <w:p w:rsidR="003D4774" w:rsidRDefault="003D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Quill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74" w:rsidRDefault="003D4774">
      <w:r>
        <w:separator/>
      </w:r>
    </w:p>
  </w:footnote>
  <w:footnote w:type="continuationSeparator" w:id="0">
    <w:p w:rsidR="003D4774" w:rsidRDefault="003D4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D1" w:rsidRPr="00EA613B" w:rsidRDefault="003C51D1"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pacing w:before="240"/>
      <w:jc w:val="center"/>
      <w:rPr>
        <w:rFonts w:ascii="Quill" w:hAnsi="Quill"/>
        <w:b/>
        <w:snapToGrid w:val="0"/>
        <w:sz w:val="56"/>
        <w:szCs w:val="56"/>
      </w:rPr>
    </w:pPr>
    <w:r w:rsidRPr="00EA613B">
      <w:rPr>
        <w:rFonts w:ascii="Quill" w:hAnsi="Quill"/>
        <w:b/>
        <w:snapToGrid w:val="0"/>
        <w:sz w:val="56"/>
        <w:szCs w:val="56"/>
      </w:rPr>
      <w:t xml:space="preserve">Sunday, May </w:t>
    </w:r>
    <w:r w:rsidR="00EA613B" w:rsidRPr="00EA613B">
      <w:rPr>
        <w:rFonts w:ascii="Quill" w:hAnsi="Quill"/>
        <w:b/>
        <w:snapToGrid w:val="0"/>
        <w:sz w:val="56"/>
        <w:szCs w:val="56"/>
      </w:rPr>
      <w:t>1</w:t>
    </w:r>
    <w:r w:rsidR="001B26E5">
      <w:rPr>
        <w:rFonts w:ascii="Quill" w:hAnsi="Quill"/>
        <w:b/>
        <w:snapToGrid w:val="0"/>
        <w:sz w:val="56"/>
        <w:szCs w:val="56"/>
      </w:rPr>
      <w:t>1</w:t>
    </w:r>
    <w:r w:rsidRPr="00EA613B">
      <w:rPr>
        <w:rFonts w:ascii="Quill" w:hAnsi="Quill"/>
        <w:b/>
        <w:snapToGrid w:val="0"/>
        <w:sz w:val="56"/>
        <w:szCs w:val="56"/>
      </w:rPr>
      <w:t>th, is Mother’s Day!</w:t>
    </w:r>
  </w:p>
  <w:p w:rsidR="003C51D1" w:rsidRDefault="003C51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3B"/>
    <w:rsid w:val="001B26E5"/>
    <w:rsid w:val="00296DA2"/>
    <w:rsid w:val="003C51D1"/>
    <w:rsid w:val="003D4774"/>
    <w:rsid w:val="00860C6D"/>
    <w:rsid w:val="00E177A6"/>
    <w:rsid w:val="00E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napToGrid w:val="0"/>
      <w:color w:val="000000"/>
      <w:spacing w:val="-15"/>
      <w:sz w:val="96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i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sz w:val="36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napToGrid w:val="0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napToGrid w:val="0"/>
      <w:sz w:val="3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">
    <w:name w:val="Body Text"/>
    <w:basedOn w:val="Normal"/>
    <w:semiHidden/>
    <w:rPr>
      <w:i/>
      <w:snapToGrid w:val="0"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Bradley Hand ITC" w:hAnsi="Bradley Hand ITC"/>
      <w:b/>
      <w:sz w:val="52"/>
    </w:rPr>
  </w:style>
  <w:style w:type="paragraph" w:styleId="BodyText2">
    <w:name w:val="Body Text 2"/>
    <w:basedOn w:val="Normal"/>
    <w:semiHidden/>
    <w:rPr>
      <w:i/>
      <w:snapToGrid w:val="0"/>
      <w:color w:val="00000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napToGrid w:val="0"/>
      <w:color w:val="000000"/>
      <w:spacing w:val="-15"/>
      <w:sz w:val="96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i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sz w:val="36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napToGrid w:val="0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napToGrid w:val="0"/>
      <w:sz w:val="3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">
    <w:name w:val="Body Text"/>
    <w:basedOn w:val="Normal"/>
    <w:semiHidden/>
    <w:rPr>
      <w:i/>
      <w:snapToGrid w:val="0"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Bradley Hand ITC" w:hAnsi="Bradley Hand ITC"/>
      <w:b/>
      <w:sz w:val="52"/>
    </w:rPr>
  </w:style>
  <w:style w:type="paragraph" w:styleId="BodyText2">
    <w:name w:val="Body Text 2"/>
    <w:basedOn w:val="Normal"/>
    <w:semiHidden/>
    <w:rPr>
      <w:i/>
      <w:snapToGrid w:val="0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  2005</vt:lpstr>
    </vt:vector>
  </TitlesOfParts>
  <Company>Grace Broadcast Sales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  2005</dc:title>
  <dc:creator>Rod Schwartz</dc:creator>
  <cp:lastModifiedBy>Rebecca</cp:lastModifiedBy>
  <cp:revision>2</cp:revision>
  <cp:lastPrinted>2010-03-09T06:31:00Z</cp:lastPrinted>
  <dcterms:created xsi:type="dcterms:W3CDTF">2014-04-02T18:55:00Z</dcterms:created>
  <dcterms:modified xsi:type="dcterms:W3CDTF">2014-04-02T18:55:00Z</dcterms:modified>
</cp:coreProperties>
</file>