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83CD3" w14:textId="3BD41385" w:rsidR="00530E96" w:rsidRPr="00A8078F" w:rsidRDefault="00403E0E">
      <w:pPr>
        <w:pStyle w:val="BodyText"/>
        <w:jc w:val="center"/>
        <w:rPr>
          <w:b/>
          <w:smallCaps/>
          <w:sz w:val="32"/>
        </w:rPr>
      </w:pPr>
      <w:r w:rsidRPr="00A8078F">
        <w:rPr>
          <w:b/>
          <w:smallCaps/>
          <w:sz w:val="32"/>
        </w:rPr>
        <w:t>Easter Treasures</w:t>
      </w:r>
    </w:p>
    <w:p w14:paraId="40F24C5C" w14:textId="77777777" w:rsidR="00530E96" w:rsidRPr="00A8078F" w:rsidRDefault="00403E0E">
      <w:pPr>
        <w:pStyle w:val="BodyText"/>
        <w:jc w:val="center"/>
        <w:rPr>
          <w:b/>
          <w:smallCaps/>
          <w:sz w:val="32"/>
        </w:rPr>
      </w:pPr>
      <w:r w:rsidRPr="00A8078F">
        <w:rPr>
          <w:b/>
          <w:smallCaps/>
          <w:sz w:val="32"/>
        </w:rPr>
        <w:t>Simple Telephone Presentation</w:t>
      </w:r>
    </w:p>
    <w:p w14:paraId="2A6839DE" w14:textId="77777777" w:rsidR="00530E96" w:rsidRPr="00A8078F" w:rsidRDefault="00530E96">
      <w:pPr>
        <w:pStyle w:val="BodyText"/>
        <w:spacing w:line="240" w:lineRule="auto"/>
        <w:jc w:val="center"/>
        <w:rPr>
          <w:b/>
          <w:smallCaps/>
          <w:sz w:val="20"/>
        </w:rPr>
      </w:pPr>
    </w:p>
    <w:p w14:paraId="7B80C852" w14:textId="77777777" w:rsidR="00530E96" w:rsidRPr="00A8078F" w:rsidRDefault="00530E96">
      <w:pPr>
        <w:pStyle w:val="BodyText"/>
        <w:spacing w:line="240" w:lineRule="auto"/>
        <w:jc w:val="center"/>
        <w:rPr>
          <w:b/>
          <w:smallCaps/>
          <w:sz w:val="20"/>
        </w:rPr>
      </w:pPr>
    </w:p>
    <w:p w14:paraId="1691E75B" w14:textId="77777777" w:rsidR="00530E96" w:rsidRPr="00A8078F" w:rsidRDefault="00403E0E" w:rsidP="00A8078F">
      <w:pPr>
        <w:pStyle w:val="BodyText"/>
        <w:numPr>
          <w:ilvl w:val="0"/>
          <w:numId w:val="2"/>
        </w:numPr>
        <w:rPr>
          <w:b/>
          <w:sz w:val="28"/>
        </w:rPr>
      </w:pPr>
      <w:r w:rsidRPr="00A8078F">
        <w:rPr>
          <w:b/>
          <w:sz w:val="28"/>
        </w:rPr>
        <w:t>Get decision-maker on phone.  Introduce yourself.</w:t>
      </w:r>
    </w:p>
    <w:p w14:paraId="76654162" w14:textId="77777777" w:rsidR="00530E96" w:rsidRPr="00A8078F" w:rsidRDefault="00530E96" w:rsidP="00A8078F">
      <w:pPr>
        <w:pStyle w:val="BodyText"/>
        <w:rPr>
          <w:sz w:val="28"/>
        </w:rPr>
      </w:pPr>
    </w:p>
    <w:p w14:paraId="258A36B4" w14:textId="69DED7BB" w:rsidR="00530E96" w:rsidRPr="00A8078F" w:rsidRDefault="00403E0E" w:rsidP="00A8078F">
      <w:pPr>
        <w:pStyle w:val="BodyText"/>
        <w:spacing w:line="320" w:lineRule="atLeast"/>
        <w:ind w:left="360"/>
        <w:rPr>
          <w:sz w:val="28"/>
        </w:rPr>
      </w:pPr>
      <w:r w:rsidRPr="00A8078F">
        <w:rPr>
          <w:sz w:val="28"/>
        </w:rPr>
        <w:t>“</w:t>
      </w:r>
      <w:r w:rsidR="00A8078F" w:rsidRPr="00A8078F">
        <w:rPr>
          <w:sz w:val="28"/>
        </w:rPr>
        <w:t>______</w:t>
      </w:r>
      <w:r w:rsidRPr="00A8078F">
        <w:rPr>
          <w:sz w:val="28"/>
        </w:rPr>
        <w:t xml:space="preserve"> is Easter Sunday.  During the week before, we’ll be airing some special features commemorating the life, death, and resurrection of Jesus Christ, and I thought you’d like to be included in what we’re doing.  May I play a sample feature for you?”</w:t>
      </w:r>
    </w:p>
    <w:p w14:paraId="426152A9" w14:textId="77777777" w:rsidR="00530E96" w:rsidRPr="00A8078F" w:rsidRDefault="00530E96" w:rsidP="00A8078F">
      <w:pPr>
        <w:pStyle w:val="BodyText"/>
        <w:spacing w:line="360" w:lineRule="auto"/>
        <w:rPr>
          <w:sz w:val="28"/>
        </w:rPr>
      </w:pPr>
    </w:p>
    <w:p w14:paraId="2AACEADF" w14:textId="77777777" w:rsidR="00530E96" w:rsidRPr="00A8078F" w:rsidRDefault="00403E0E" w:rsidP="00A8078F">
      <w:pPr>
        <w:pStyle w:val="BodyText"/>
        <w:numPr>
          <w:ilvl w:val="0"/>
          <w:numId w:val="1"/>
        </w:numPr>
        <w:rPr>
          <w:sz w:val="28"/>
        </w:rPr>
      </w:pPr>
      <w:r w:rsidRPr="00A8078F">
        <w:rPr>
          <w:b/>
          <w:sz w:val="28"/>
        </w:rPr>
        <w:t>Play the sample feature.</w:t>
      </w:r>
    </w:p>
    <w:p w14:paraId="46BB3FCF" w14:textId="77777777" w:rsidR="00530E96" w:rsidRPr="00A8078F" w:rsidRDefault="00530E96" w:rsidP="00A8078F">
      <w:pPr>
        <w:pStyle w:val="BodyText"/>
        <w:spacing w:line="360" w:lineRule="auto"/>
        <w:rPr>
          <w:sz w:val="28"/>
        </w:rPr>
      </w:pPr>
    </w:p>
    <w:p w14:paraId="188BB707" w14:textId="77777777" w:rsidR="00530E96" w:rsidRPr="00A8078F" w:rsidRDefault="00403E0E" w:rsidP="00A8078F">
      <w:pPr>
        <w:pStyle w:val="BodyText"/>
        <w:numPr>
          <w:ilvl w:val="0"/>
          <w:numId w:val="1"/>
        </w:numPr>
        <w:rPr>
          <w:b/>
          <w:sz w:val="28"/>
        </w:rPr>
      </w:pPr>
      <w:r w:rsidRPr="00A8078F">
        <w:rPr>
          <w:b/>
          <w:sz w:val="28"/>
        </w:rPr>
        <w:t>Immediately after feature, read merchant’s ad copy.</w:t>
      </w:r>
    </w:p>
    <w:p w14:paraId="42F93E51" w14:textId="77777777" w:rsidR="00530E96" w:rsidRPr="00A8078F" w:rsidRDefault="00530E96" w:rsidP="00A8078F">
      <w:pPr>
        <w:pStyle w:val="BodyText"/>
        <w:rPr>
          <w:b/>
          <w:sz w:val="28"/>
        </w:rPr>
      </w:pPr>
    </w:p>
    <w:p w14:paraId="6ED87ACC" w14:textId="77777777" w:rsidR="00530E96" w:rsidRPr="00A8078F" w:rsidRDefault="00403E0E" w:rsidP="00A8078F">
      <w:pPr>
        <w:pStyle w:val="BodyText"/>
        <w:ind w:left="360"/>
        <w:rPr>
          <w:i/>
          <w:sz w:val="28"/>
        </w:rPr>
      </w:pPr>
      <w:r w:rsidRPr="00A8078F">
        <w:rPr>
          <w:sz w:val="28"/>
        </w:rPr>
        <w:t xml:space="preserve">NOTE:  If you don’t have a spot custom-written (and we certainly encourage you to have one), use one of the scripts provided as a place to start.  </w:t>
      </w:r>
    </w:p>
    <w:p w14:paraId="01EBC7FE" w14:textId="77777777" w:rsidR="00530E96" w:rsidRPr="00A8078F" w:rsidRDefault="00530E96" w:rsidP="00A8078F">
      <w:pPr>
        <w:pStyle w:val="BodyText"/>
        <w:spacing w:line="360" w:lineRule="auto"/>
        <w:rPr>
          <w:sz w:val="28"/>
        </w:rPr>
      </w:pPr>
    </w:p>
    <w:p w14:paraId="4D6413B2" w14:textId="77777777" w:rsidR="00530E96" w:rsidRPr="00A8078F" w:rsidRDefault="00403E0E" w:rsidP="00A8078F">
      <w:pPr>
        <w:pStyle w:val="BodyText"/>
        <w:numPr>
          <w:ilvl w:val="0"/>
          <w:numId w:val="1"/>
        </w:numPr>
        <w:rPr>
          <w:sz w:val="28"/>
        </w:rPr>
      </w:pPr>
      <w:r w:rsidRPr="00A8078F">
        <w:rPr>
          <w:b/>
          <w:sz w:val="28"/>
        </w:rPr>
        <w:t xml:space="preserve">Give </w:t>
      </w:r>
      <w:r w:rsidR="001B12B9" w:rsidRPr="00A8078F">
        <w:rPr>
          <w:b/>
          <w:sz w:val="28"/>
        </w:rPr>
        <w:t>your client his</w:t>
      </w:r>
      <w:r w:rsidRPr="00A8078F">
        <w:rPr>
          <w:b/>
          <w:sz w:val="28"/>
        </w:rPr>
        <w:t xml:space="preserve"> package options.</w:t>
      </w:r>
      <w:r w:rsidRPr="00A8078F">
        <w:rPr>
          <w:sz w:val="28"/>
        </w:rPr>
        <w:t xml:space="preserve"> </w:t>
      </w:r>
    </w:p>
    <w:p w14:paraId="135464E4" w14:textId="77777777" w:rsidR="00530E96" w:rsidRPr="00A8078F" w:rsidRDefault="00530E96" w:rsidP="00A8078F">
      <w:pPr>
        <w:pStyle w:val="BodyText"/>
        <w:rPr>
          <w:sz w:val="28"/>
        </w:rPr>
      </w:pPr>
    </w:p>
    <w:p w14:paraId="27AF456A" w14:textId="77777777" w:rsidR="00530E96" w:rsidRPr="00A8078F" w:rsidRDefault="00403E0E" w:rsidP="00A8078F">
      <w:pPr>
        <w:pStyle w:val="BodyText"/>
        <w:ind w:left="360"/>
        <w:rPr>
          <w:sz w:val="28"/>
        </w:rPr>
      </w:pPr>
      <w:r w:rsidRPr="00A8078F">
        <w:rPr>
          <w:sz w:val="28"/>
        </w:rPr>
        <w:t>Substitute your own package(s) and price(s); we recommend having three (3) choices – no more, no less.</w:t>
      </w:r>
    </w:p>
    <w:p w14:paraId="0A06AB09" w14:textId="77777777" w:rsidR="00530E96" w:rsidRPr="00A8078F" w:rsidRDefault="00530E96" w:rsidP="00A8078F">
      <w:pPr>
        <w:pStyle w:val="BodyText"/>
        <w:ind w:left="360"/>
        <w:rPr>
          <w:sz w:val="28"/>
        </w:rPr>
      </w:pPr>
    </w:p>
    <w:p w14:paraId="3CDC1C3C" w14:textId="4C3B8840" w:rsidR="00530E96" w:rsidRPr="00A8078F" w:rsidRDefault="00403E0E" w:rsidP="00A8078F">
      <w:pPr>
        <w:pStyle w:val="BodyText"/>
        <w:ind w:left="360"/>
        <w:rPr>
          <w:sz w:val="28"/>
        </w:rPr>
      </w:pPr>
      <w:r w:rsidRPr="00A8078F">
        <w:rPr>
          <w:sz w:val="28"/>
        </w:rPr>
        <w:t xml:space="preserve">“We’re going to be running the series from </w:t>
      </w:r>
      <w:r w:rsidR="00A8078F" w:rsidRPr="00A8078F">
        <w:rPr>
          <w:sz w:val="28"/>
        </w:rPr>
        <w:t>____</w:t>
      </w:r>
      <w:r w:rsidR="00AD598E" w:rsidRPr="00A8078F">
        <w:rPr>
          <w:sz w:val="28"/>
        </w:rPr>
        <w:t xml:space="preserve"> </w:t>
      </w:r>
      <w:r w:rsidRPr="00A8078F">
        <w:rPr>
          <w:sz w:val="28"/>
        </w:rPr>
        <w:t>to</w:t>
      </w:r>
      <w:r w:rsidR="00A8078F" w:rsidRPr="00A8078F">
        <w:rPr>
          <w:sz w:val="28"/>
        </w:rPr>
        <w:t xml:space="preserve"> ____</w:t>
      </w:r>
      <w:r w:rsidRPr="00A8078F">
        <w:rPr>
          <w:sz w:val="28"/>
        </w:rPr>
        <w:t>, and we can run that for you</w:t>
      </w:r>
      <w:r w:rsidR="00A8078F" w:rsidRPr="00A8078F">
        <w:rPr>
          <w:sz w:val="28"/>
        </w:rPr>
        <w:t xml:space="preserve"> 21 times for $350</w:t>
      </w:r>
      <w:r w:rsidRPr="00A8078F">
        <w:rPr>
          <w:sz w:val="28"/>
        </w:rPr>
        <w:t xml:space="preserve"> . . . </w:t>
      </w:r>
      <w:r w:rsidR="00A8078F" w:rsidRPr="00A8078F">
        <w:rPr>
          <w:sz w:val="28"/>
        </w:rPr>
        <w:t>35 times for</w:t>
      </w:r>
      <w:r w:rsidR="002D5827" w:rsidRPr="00A8078F">
        <w:rPr>
          <w:sz w:val="28"/>
        </w:rPr>
        <w:t xml:space="preserve"> $550</w:t>
      </w:r>
      <w:r w:rsidRPr="00A8078F">
        <w:rPr>
          <w:sz w:val="28"/>
        </w:rPr>
        <w:t xml:space="preserve"> . . . </w:t>
      </w:r>
      <w:r w:rsidR="00A8078F" w:rsidRPr="00A8078F">
        <w:rPr>
          <w:sz w:val="28"/>
        </w:rPr>
        <w:t>or 56 times for</w:t>
      </w:r>
      <w:r w:rsidRPr="00A8078F">
        <w:rPr>
          <w:sz w:val="28"/>
        </w:rPr>
        <w:t xml:space="preserve"> $</w:t>
      </w:r>
      <w:r w:rsidR="002D5827" w:rsidRPr="00A8078F">
        <w:rPr>
          <w:sz w:val="28"/>
        </w:rPr>
        <w:t>750</w:t>
      </w:r>
      <w:r w:rsidRPr="00A8078F">
        <w:rPr>
          <w:sz w:val="28"/>
        </w:rPr>
        <w:t xml:space="preserve">.” </w:t>
      </w:r>
    </w:p>
    <w:p w14:paraId="63340AD4" w14:textId="77777777" w:rsidR="00530E96" w:rsidRPr="00A8078F" w:rsidRDefault="00530E96" w:rsidP="00A8078F">
      <w:pPr>
        <w:pStyle w:val="BodyText"/>
        <w:spacing w:line="360" w:lineRule="auto"/>
        <w:rPr>
          <w:sz w:val="28"/>
        </w:rPr>
      </w:pPr>
    </w:p>
    <w:p w14:paraId="5E904978" w14:textId="77777777" w:rsidR="00530E96" w:rsidRPr="00A8078F" w:rsidRDefault="00403E0E" w:rsidP="00A8078F">
      <w:pPr>
        <w:pStyle w:val="BodyText"/>
        <w:numPr>
          <w:ilvl w:val="0"/>
          <w:numId w:val="1"/>
        </w:numPr>
        <w:rPr>
          <w:b/>
          <w:sz w:val="28"/>
        </w:rPr>
      </w:pPr>
      <w:r w:rsidRPr="00A8078F">
        <w:rPr>
          <w:b/>
          <w:sz w:val="28"/>
        </w:rPr>
        <w:t xml:space="preserve">Observe the “golden silence”:  be quiet &amp; let </w:t>
      </w:r>
      <w:r w:rsidR="001B12B9" w:rsidRPr="00A8078F">
        <w:rPr>
          <w:b/>
          <w:sz w:val="28"/>
        </w:rPr>
        <w:t>your client</w:t>
      </w:r>
      <w:r w:rsidRPr="00A8078F">
        <w:rPr>
          <w:b/>
          <w:sz w:val="28"/>
        </w:rPr>
        <w:t xml:space="preserve"> decide!</w:t>
      </w:r>
    </w:p>
    <w:p w14:paraId="605F745B" w14:textId="77777777" w:rsidR="00530E96" w:rsidRPr="00A8078F" w:rsidRDefault="00530E96" w:rsidP="00A8078F">
      <w:pPr>
        <w:pStyle w:val="BodyText"/>
        <w:rPr>
          <w:sz w:val="28"/>
        </w:rPr>
      </w:pPr>
    </w:p>
    <w:p w14:paraId="48FFB940" w14:textId="77777777" w:rsidR="00530E96" w:rsidRPr="00A8078F" w:rsidRDefault="00403E0E" w:rsidP="00A8078F">
      <w:pPr>
        <w:pStyle w:val="BodyText"/>
        <w:ind w:left="360"/>
        <w:rPr>
          <w:sz w:val="28"/>
        </w:rPr>
      </w:pPr>
      <w:r w:rsidRPr="00A8078F">
        <w:rPr>
          <w:sz w:val="28"/>
        </w:rPr>
        <w:t>After he’s told you what he wants to do, thank him for his order and/or his time and move on to your next call!</w:t>
      </w:r>
    </w:p>
    <w:p w14:paraId="15729F33" w14:textId="77777777" w:rsidR="00530E96" w:rsidRPr="00A8078F" w:rsidRDefault="00530E96" w:rsidP="00A8078F">
      <w:pPr>
        <w:pStyle w:val="BodyText"/>
        <w:spacing w:line="240" w:lineRule="auto"/>
        <w:rPr>
          <w:sz w:val="28"/>
        </w:rPr>
      </w:pPr>
    </w:p>
    <w:p w14:paraId="69521DEC" w14:textId="77777777" w:rsidR="00530E96" w:rsidRPr="00A8078F" w:rsidRDefault="00530E96">
      <w:pPr>
        <w:pStyle w:val="BodyText"/>
        <w:spacing w:line="240" w:lineRule="auto"/>
        <w:jc w:val="both"/>
        <w:rPr>
          <w:sz w:val="28"/>
        </w:rPr>
      </w:pPr>
    </w:p>
    <w:p w14:paraId="0E52E1FF" w14:textId="77777777" w:rsidR="00530E96" w:rsidRPr="00A8078F" w:rsidRDefault="00530E96">
      <w:pPr>
        <w:pStyle w:val="BodyText"/>
        <w:spacing w:line="240" w:lineRule="auto"/>
        <w:jc w:val="both"/>
        <w:rPr>
          <w:sz w:val="28"/>
        </w:rPr>
      </w:pPr>
    </w:p>
    <w:p w14:paraId="1CB49F66" w14:textId="77777777" w:rsidR="00530E96" w:rsidRPr="00A8078F" w:rsidRDefault="00530E96">
      <w:pPr>
        <w:pStyle w:val="BodyText"/>
        <w:spacing w:line="240" w:lineRule="auto"/>
        <w:jc w:val="both"/>
        <w:rPr>
          <w:sz w:val="28"/>
        </w:rPr>
      </w:pPr>
    </w:p>
    <w:p w14:paraId="5853C287" w14:textId="77777777" w:rsidR="00530E96" w:rsidRPr="00A8078F" w:rsidRDefault="00530E96">
      <w:pPr>
        <w:pStyle w:val="BodyText"/>
        <w:spacing w:line="240" w:lineRule="auto"/>
        <w:jc w:val="both"/>
        <w:rPr>
          <w:sz w:val="28"/>
        </w:rPr>
      </w:pPr>
    </w:p>
    <w:p w14:paraId="205A90E8" w14:textId="77777777" w:rsidR="00530E96" w:rsidRPr="00A8078F" w:rsidRDefault="00530E96">
      <w:pPr>
        <w:pStyle w:val="BodyText"/>
        <w:spacing w:line="240" w:lineRule="auto"/>
        <w:jc w:val="both"/>
        <w:rPr>
          <w:sz w:val="20"/>
        </w:rPr>
      </w:pPr>
    </w:p>
    <w:p w14:paraId="4D75E248" w14:textId="77777777" w:rsidR="00530E96" w:rsidRPr="00A8078F" w:rsidRDefault="00530E96">
      <w:pPr>
        <w:pStyle w:val="BodyText"/>
        <w:spacing w:line="240" w:lineRule="auto"/>
        <w:jc w:val="both"/>
        <w:rPr>
          <w:sz w:val="20"/>
        </w:rPr>
      </w:pPr>
    </w:p>
    <w:p w14:paraId="3E76C15E" w14:textId="77777777" w:rsidR="00530E96" w:rsidRPr="00A8078F" w:rsidRDefault="00530E96">
      <w:pPr>
        <w:pStyle w:val="BodyText"/>
        <w:spacing w:line="240" w:lineRule="auto"/>
        <w:jc w:val="both"/>
        <w:rPr>
          <w:sz w:val="20"/>
        </w:rPr>
      </w:pPr>
    </w:p>
    <w:p w14:paraId="6CE50B7D" w14:textId="77777777" w:rsidR="00530E96" w:rsidRPr="00A8078F" w:rsidRDefault="00530E96">
      <w:pPr>
        <w:pStyle w:val="BodyText"/>
        <w:spacing w:line="240" w:lineRule="auto"/>
        <w:jc w:val="both"/>
        <w:rPr>
          <w:sz w:val="20"/>
        </w:rPr>
      </w:pPr>
    </w:p>
    <w:p w14:paraId="29F69A2C" w14:textId="77777777" w:rsidR="00530E96" w:rsidRPr="00A8078F" w:rsidRDefault="00530E96">
      <w:pPr>
        <w:pStyle w:val="BodyText"/>
        <w:spacing w:line="240" w:lineRule="auto"/>
        <w:jc w:val="both"/>
        <w:rPr>
          <w:sz w:val="20"/>
        </w:rPr>
      </w:pPr>
    </w:p>
    <w:p w14:paraId="748542DA" w14:textId="77777777" w:rsidR="00530E96" w:rsidRPr="00A8078F" w:rsidRDefault="00403E0E">
      <w:pPr>
        <w:pStyle w:val="BodyText"/>
        <w:spacing w:line="240" w:lineRule="auto"/>
        <w:jc w:val="center"/>
        <w:rPr>
          <w:b/>
          <w:smallCaps/>
          <w:sz w:val="28"/>
        </w:rPr>
      </w:pPr>
      <w:r w:rsidRPr="00A8078F">
        <w:rPr>
          <w:b/>
          <w:smallCaps/>
          <w:sz w:val="28"/>
        </w:rPr>
        <w:t>Sample Sponsor Tags (:08-:10 seconds)</w:t>
      </w:r>
    </w:p>
    <w:p w14:paraId="3762A03A" w14:textId="77777777" w:rsidR="00530E96" w:rsidRPr="00A8078F" w:rsidRDefault="00530E96">
      <w:pPr>
        <w:pStyle w:val="BodyText"/>
        <w:spacing w:line="240" w:lineRule="auto"/>
        <w:jc w:val="both"/>
        <w:rPr>
          <w:sz w:val="20"/>
        </w:rPr>
      </w:pPr>
    </w:p>
    <w:p w14:paraId="5DA9B4CC" w14:textId="77777777" w:rsidR="00530E96" w:rsidRPr="00A8078F" w:rsidRDefault="00530E96">
      <w:pPr>
        <w:pStyle w:val="BodyText"/>
        <w:spacing w:line="240" w:lineRule="auto"/>
        <w:jc w:val="both"/>
        <w:rPr>
          <w:sz w:val="20"/>
        </w:rPr>
      </w:pPr>
    </w:p>
    <w:p w14:paraId="5289ED3F" w14:textId="77777777" w:rsidR="00530E96" w:rsidRPr="00A8078F" w:rsidRDefault="00403E0E" w:rsidP="00A8078F">
      <w:pPr>
        <w:pStyle w:val="BodyText"/>
        <w:numPr>
          <w:ilvl w:val="0"/>
          <w:numId w:val="3"/>
        </w:numPr>
        <w:spacing w:line="360" w:lineRule="auto"/>
        <w:rPr>
          <w:sz w:val="28"/>
          <w:szCs w:val="28"/>
        </w:rPr>
      </w:pPr>
      <w:r w:rsidRPr="00A8078F">
        <w:rPr>
          <w:sz w:val="28"/>
          <w:szCs w:val="28"/>
        </w:rPr>
        <w:t xml:space="preserve">Brought to you by </w:t>
      </w:r>
      <w:r w:rsidRPr="00A8078F">
        <w:rPr>
          <w:color w:val="C0C0C0"/>
          <w:sz w:val="28"/>
          <w:szCs w:val="28"/>
        </w:rPr>
        <w:t>(_________business_________)</w:t>
      </w:r>
      <w:r w:rsidRPr="00A8078F">
        <w:rPr>
          <w:sz w:val="28"/>
          <w:szCs w:val="28"/>
        </w:rPr>
        <w:t>,</w:t>
      </w:r>
      <w:r w:rsidRPr="00A8078F">
        <w:rPr>
          <w:color w:val="C0C0C0"/>
          <w:sz w:val="28"/>
          <w:szCs w:val="28"/>
        </w:rPr>
        <w:t xml:space="preserve"> </w:t>
      </w:r>
      <w:r w:rsidRPr="00A8078F">
        <w:rPr>
          <w:sz w:val="28"/>
          <w:szCs w:val="28"/>
        </w:rPr>
        <w:t xml:space="preserve">in </w:t>
      </w:r>
      <w:r w:rsidRPr="00A8078F">
        <w:rPr>
          <w:color w:val="C0C0C0"/>
          <w:sz w:val="28"/>
          <w:szCs w:val="28"/>
        </w:rPr>
        <w:t>(________address/location________)</w:t>
      </w:r>
      <w:r w:rsidRPr="00A8078F">
        <w:rPr>
          <w:sz w:val="28"/>
          <w:szCs w:val="28"/>
        </w:rPr>
        <w:t>.  This Easter Sunday, join us in celebrating the resurrection of our Savior!</w:t>
      </w:r>
    </w:p>
    <w:p w14:paraId="105F5C63" w14:textId="77777777" w:rsidR="00530E96" w:rsidRPr="00A8078F" w:rsidRDefault="00530E96" w:rsidP="00A8078F">
      <w:pPr>
        <w:pStyle w:val="BodyText"/>
        <w:spacing w:line="360" w:lineRule="auto"/>
        <w:rPr>
          <w:sz w:val="28"/>
          <w:szCs w:val="28"/>
        </w:rPr>
      </w:pPr>
    </w:p>
    <w:p w14:paraId="3567F4EB" w14:textId="77777777" w:rsidR="00530E96" w:rsidRPr="00A8078F" w:rsidRDefault="00403E0E" w:rsidP="00A8078F">
      <w:pPr>
        <w:pStyle w:val="BodyText"/>
        <w:numPr>
          <w:ilvl w:val="0"/>
          <w:numId w:val="3"/>
        </w:numPr>
        <w:spacing w:line="360" w:lineRule="auto"/>
        <w:rPr>
          <w:sz w:val="28"/>
          <w:szCs w:val="28"/>
        </w:rPr>
      </w:pPr>
      <w:r w:rsidRPr="00A8078F">
        <w:rPr>
          <w:color w:val="C0C0C0"/>
          <w:sz w:val="28"/>
          <w:szCs w:val="28"/>
        </w:rPr>
        <w:t>(_______Business_______)</w:t>
      </w:r>
      <w:r w:rsidRPr="00A8078F">
        <w:rPr>
          <w:sz w:val="28"/>
          <w:szCs w:val="28"/>
        </w:rPr>
        <w:t xml:space="preserve"> is pleased to bring you this message.  All of us at </w:t>
      </w:r>
      <w:r w:rsidRPr="00A8078F">
        <w:rPr>
          <w:color w:val="C0C0C0"/>
          <w:sz w:val="28"/>
          <w:szCs w:val="28"/>
        </w:rPr>
        <w:t xml:space="preserve">(_______business_______) </w:t>
      </w:r>
      <w:r w:rsidRPr="00A8078F">
        <w:rPr>
          <w:sz w:val="28"/>
          <w:szCs w:val="28"/>
        </w:rPr>
        <w:t>wish you and your loved ones a Happy Easter!</w:t>
      </w:r>
    </w:p>
    <w:p w14:paraId="702BA2A0" w14:textId="77777777" w:rsidR="00530E96" w:rsidRPr="00A8078F" w:rsidRDefault="00530E96" w:rsidP="00A8078F">
      <w:pPr>
        <w:pStyle w:val="BodyText"/>
        <w:spacing w:line="360" w:lineRule="auto"/>
        <w:rPr>
          <w:sz w:val="28"/>
          <w:szCs w:val="28"/>
        </w:rPr>
      </w:pPr>
    </w:p>
    <w:p w14:paraId="550ACA5C" w14:textId="77777777" w:rsidR="00530E96" w:rsidRPr="00A8078F" w:rsidRDefault="00403E0E" w:rsidP="00A8078F">
      <w:pPr>
        <w:pStyle w:val="BodyText"/>
        <w:numPr>
          <w:ilvl w:val="0"/>
          <w:numId w:val="3"/>
        </w:numPr>
        <w:spacing w:line="360" w:lineRule="auto"/>
        <w:rPr>
          <w:sz w:val="28"/>
          <w:szCs w:val="28"/>
        </w:rPr>
      </w:pPr>
      <w:r w:rsidRPr="00A8078F">
        <w:rPr>
          <w:sz w:val="28"/>
          <w:szCs w:val="28"/>
        </w:rPr>
        <w:t xml:space="preserve">Brought to you by </w:t>
      </w:r>
      <w:r w:rsidRPr="00A8078F">
        <w:rPr>
          <w:color w:val="C0C0C0"/>
          <w:sz w:val="28"/>
          <w:szCs w:val="28"/>
        </w:rPr>
        <w:t>(_________Business_________)</w:t>
      </w:r>
      <w:r w:rsidRPr="00A8078F">
        <w:rPr>
          <w:sz w:val="28"/>
          <w:szCs w:val="28"/>
        </w:rPr>
        <w:t>.  On Easter, the whole world stops to celebrate the resurrection of Christ – we hope you have a blessed day!</w:t>
      </w:r>
    </w:p>
    <w:p w14:paraId="1A021D8A" w14:textId="77777777" w:rsidR="00530E96" w:rsidRPr="00A8078F" w:rsidRDefault="00530E96">
      <w:pPr>
        <w:pStyle w:val="BodyText"/>
        <w:spacing w:line="240" w:lineRule="auto"/>
        <w:jc w:val="center"/>
        <w:rPr>
          <w:b/>
          <w:smallCaps/>
          <w:sz w:val="28"/>
          <w:szCs w:val="28"/>
        </w:rPr>
      </w:pPr>
    </w:p>
    <w:p w14:paraId="5E34031C" w14:textId="77777777" w:rsidR="00530E96" w:rsidRPr="00A8078F" w:rsidRDefault="00530E96">
      <w:pPr>
        <w:pStyle w:val="BodyText"/>
        <w:spacing w:line="240" w:lineRule="auto"/>
        <w:jc w:val="center"/>
        <w:rPr>
          <w:b/>
          <w:smallCaps/>
          <w:sz w:val="28"/>
          <w:szCs w:val="28"/>
        </w:rPr>
      </w:pPr>
    </w:p>
    <w:p w14:paraId="0C682A0F" w14:textId="77777777" w:rsidR="00530E96" w:rsidRPr="00A8078F" w:rsidRDefault="00403E0E">
      <w:pPr>
        <w:pStyle w:val="BodyText"/>
        <w:spacing w:line="240" w:lineRule="auto"/>
        <w:jc w:val="center"/>
        <w:rPr>
          <w:b/>
          <w:smallCaps/>
          <w:sz w:val="28"/>
          <w:szCs w:val="28"/>
        </w:rPr>
      </w:pPr>
      <w:r w:rsidRPr="00A8078F">
        <w:rPr>
          <w:b/>
          <w:smallCaps/>
          <w:sz w:val="28"/>
          <w:szCs w:val="28"/>
        </w:rPr>
        <w:t>Sample Sponsor Scripts (:30-Second Adjacencies)</w:t>
      </w:r>
    </w:p>
    <w:p w14:paraId="13222F9C" w14:textId="77777777" w:rsidR="00530E96" w:rsidRPr="00A8078F" w:rsidRDefault="00530E96">
      <w:pPr>
        <w:pStyle w:val="BodyText"/>
        <w:spacing w:line="240" w:lineRule="auto"/>
        <w:jc w:val="center"/>
        <w:rPr>
          <w:b/>
          <w:smallCaps/>
          <w:sz w:val="28"/>
          <w:szCs w:val="28"/>
        </w:rPr>
      </w:pPr>
    </w:p>
    <w:p w14:paraId="218922F4" w14:textId="77777777" w:rsidR="00530E96" w:rsidRPr="00A8078F" w:rsidRDefault="00530E96">
      <w:pPr>
        <w:pStyle w:val="BodyText"/>
        <w:spacing w:line="240" w:lineRule="auto"/>
        <w:rPr>
          <w:b/>
          <w:smallCaps/>
          <w:sz w:val="28"/>
          <w:szCs w:val="28"/>
        </w:rPr>
      </w:pPr>
    </w:p>
    <w:p w14:paraId="250EB5B9" w14:textId="39550613" w:rsidR="00530E96" w:rsidRPr="00A8078F" w:rsidRDefault="00403E0E" w:rsidP="00A8078F">
      <w:pPr>
        <w:pStyle w:val="BodyText"/>
        <w:numPr>
          <w:ilvl w:val="0"/>
          <w:numId w:val="4"/>
        </w:numPr>
        <w:spacing w:line="480" w:lineRule="auto"/>
        <w:rPr>
          <w:sz w:val="28"/>
          <w:szCs w:val="28"/>
        </w:rPr>
      </w:pPr>
      <w:r w:rsidRPr="00A8078F">
        <w:rPr>
          <w:sz w:val="28"/>
          <w:szCs w:val="28"/>
        </w:rPr>
        <w:t xml:space="preserve">Brought to you by </w:t>
      </w:r>
      <w:r w:rsidRPr="00A8078F">
        <w:rPr>
          <w:color w:val="C0C0C0"/>
          <w:sz w:val="28"/>
          <w:szCs w:val="28"/>
        </w:rPr>
        <w:t>(____business____)</w:t>
      </w:r>
      <w:r w:rsidRPr="00A8078F">
        <w:rPr>
          <w:sz w:val="28"/>
          <w:szCs w:val="28"/>
        </w:rPr>
        <w:t>,</w:t>
      </w:r>
      <w:r w:rsidRPr="00A8078F">
        <w:rPr>
          <w:color w:val="C0C0C0"/>
          <w:sz w:val="28"/>
          <w:szCs w:val="28"/>
        </w:rPr>
        <w:t xml:space="preserve"> </w:t>
      </w:r>
      <w:r w:rsidRPr="00A8078F">
        <w:rPr>
          <w:sz w:val="28"/>
          <w:szCs w:val="28"/>
        </w:rPr>
        <w:t>in</w:t>
      </w:r>
      <w:r w:rsidR="00A8078F">
        <w:rPr>
          <w:sz w:val="28"/>
          <w:szCs w:val="28"/>
        </w:rPr>
        <w:t xml:space="preserve"> </w:t>
      </w:r>
      <w:r w:rsidRPr="00A8078F">
        <w:rPr>
          <w:color w:val="C0C0C0"/>
          <w:sz w:val="28"/>
          <w:szCs w:val="28"/>
        </w:rPr>
        <w:t>(______address/location______)</w:t>
      </w:r>
      <w:r w:rsidRPr="00A8078F">
        <w:rPr>
          <w:sz w:val="28"/>
          <w:szCs w:val="28"/>
        </w:rPr>
        <w:t xml:space="preserve">.  </w:t>
      </w:r>
      <w:r w:rsidRPr="00A8078F">
        <w:rPr>
          <w:color w:val="C0C0C0"/>
          <w:sz w:val="28"/>
          <w:szCs w:val="28"/>
        </w:rPr>
        <w:t>(_________Business_________)</w:t>
      </w:r>
      <w:r w:rsidRPr="00A8078F">
        <w:rPr>
          <w:sz w:val="28"/>
          <w:szCs w:val="28"/>
        </w:rPr>
        <w:t xml:space="preserve"> wishes you and your family a Happy Easter, and we invite you to join us in commemorating the resurrection of Jesus Christ, and His promise of everlasting life to all who trust in Him.</w:t>
      </w:r>
    </w:p>
    <w:p w14:paraId="405E2DD5" w14:textId="77777777" w:rsidR="00530E96" w:rsidRPr="00A8078F" w:rsidRDefault="00530E96" w:rsidP="00A8078F">
      <w:pPr>
        <w:pStyle w:val="BodyText"/>
        <w:spacing w:line="240" w:lineRule="auto"/>
        <w:rPr>
          <w:sz w:val="28"/>
          <w:szCs w:val="28"/>
        </w:rPr>
      </w:pPr>
    </w:p>
    <w:p w14:paraId="191DB3B9" w14:textId="0184F232" w:rsidR="00403E0E" w:rsidRPr="00A8078F" w:rsidRDefault="00403E0E" w:rsidP="00A8078F">
      <w:pPr>
        <w:pStyle w:val="BodyText"/>
        <w:numPr>
          <w:ilvl w:val="0"/>
          <w:numId w:val="4"/>
        </w:numPr>
        <w:spacing w:line="480" w:lineRule="auto"/>
        <w:rPr>
          <w:sz w:val="28"/>
          <w:szCs w:val="28"/>
        </w:rPr>
      </w:pPr>
      <w:r w:rsidRPr="00A8078F">
        <w:rPr>
          <w:sz w:val="28"/>
          <w:szCs w:val="28"/>
        </w:rPr>
        <w:t xml:space="preserve">All of us at </w:t>
      </w:r>
      <w:r w:rsidR="00A8078F" w:rsidRPr="00A8078F">
        <w:rPr>
          <w:color w:val="C0C0C0"/>
          <w:sz w:val="28"/>
          <w:szCs w:val="28"/>
        </w:rPr>
        <w:t>(____business____)</w:t>
      </w:r>
      <w:r w:rsidRPr="00A8078F">
        <w:rPr>
          <w:color w:val="C0C0C0"/>
          <w:sz w:val="28"/>
          <w:szCs w:val="28"/>
        </w:rPr>
        <w:t xml:space="preserve"> </w:t>
      </w:r>
      <w:r w:rsidRPr="00A8078F">
        <w:rPr>
          <w:sz w:val="28"/>
          <w:szCs w:val="28"/>
        </w:rPr>
        <w:t>would like to wish you and yours a Happy Easter.  As we contemplate the empty tomb and our risen Saviour, we hope you’ll join us in celebrating the resurrection of Jesus Christ, and all that it means to us – now and in the life to come</w:t>
      </w:r>
      <w:r w:rsidR="00A8078F">
        <w:rPr>
          <w:sz w:val="28"/>
          <w:szCs w:val="28"/>
        </w:rPr>
        <w:t>!</w:t>
      </w:r>
      <w:bookmarkStart w:id="0" w:name="_GoBack"/>
      <w:bookmarkEnd w:id="0"/>
    </w:p>
    <w:sectPr w:rsidR="00403E0E" w:rsidRPr="00A8078F">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2186" w14:textId="77777777" w:rsidR="00633A12" w:rsidRDefault="00633A12">
      <w:r>
        <w:separator/>
      </w:r>
    </w:p>
  </w:endnote>
  <w:endnote w:type="continuationSeparator" w:id="0">
    <w:p w14:paraId="083D464F" w14:textId="77777777" w:rsidR="00633A12" w:rsidRDefault="0063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7ED3" w14:textId="18D700F3" w:rsidR="00530E96" w:rsidRDefault="00403E0E">
    <w:pPr>
      <w:pStyle w:val="HeaderFooter"/>
      <w:jc w:val="center"/>
      <w:rPr>
        <w:rFonts w:ascii="Garamond" w:hAnsi="Garamond"/>
        <w:sz w:val="18"/>
      </w:rPr>
    </w:pPr>
    <w:r>
      <w:rPr>
        <w:rFonts w:ascii="Garamond" w:hAnsi="Garamond"/>
        <w:sz w:val="18"/>
      </w:rPr>
      <w:t>Easter Treasures Telemarketing Sales Kit, ©Grace Broadcast Sales,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D4B3" w14:textId="77777777" w:rsidR="00633A12" w:rsidRDefault="00633A12">
      <w:r>
        <w:separator/>
      </w:r>
    </w:p>
  </w:footnote>
  <w:footnote w:type="continuationSeparator" w:id="0">
    <w:p w14:paraId="307AD9B8" w14:textId="77777777" w:rsidR="00633A12" w:rsidRDefault="00633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31B6"/>
    <w:multiLevelType w:val="singleLevel"/>
    <w:tmpl w:val="A706074A"/>
    <w:lvl w:ilvl="0">
      <w:start w:val="1"/>
      <w:numFmt w:val="decimal"/>
      <w:lvlText w:val="%1)"/>
      <w:lvlJc w:val="left"/>
      <w:pPr>
        <w:tabs>
          <w:tab w:val="num" w:pos="375"/>
        </w:tabs>
        <w:ind w:left="375" w:hanging="375"/>
      </w:pPr>
      <w:rPr>
        <w:rFonts w:hint="default"/>
      </w:rPr>
    </w:lvl>
  </w:abstractNum>
  <w:abstractNum w:abstractNumId="1" w15:restartNumberingAfterBreak="0">
    <w:nsid w:val="2A4E2BD9"/>
    <w:multiLevelType w:val="singleLevel"/>
    <w:tmpl w:val="9F1C7BEA"/>
    <w:lvl w:ilvl="0">
      <w:start w:val="1"/>
      <w:numFmt w:val="decimal"/>
      <w:lvlText w:val="%1)"/>
      <w:lvlJc w:val="left"/>
      <w:pPr>
        <w:tabs>
          <w:tab w:val="num" w:pos="360"/>
        </w:tabs>
        <w:ind w:left="360" w:hanging="360"/>
      </w:pPr>
      <w:rPr>
        <w:rFonts w:hint="default"/>
      </w:rPr>
    </w:lvl>
  </w:abstractNum>
  <w:abstractNum w:abstractNumId="2" w15:restartNumberingAfterBreak="0">
    <w:nsid w:val="37E7649C"/>
    <w:multiLevelType w:val="singleLevel"/>
    <w:tmpl w:val="07103EF2"/>
    <w:lvl w:ilvl="0">
      <w:start w:val="1"/>
      <w:numFmt w:val="decimal"/>
      <w:lvlText w:val="%1)"/>
      <w:lvlJc w:val="left"/>
      <w:pPr>
        <w:tabs>
          <w:tab w:val="num" w:pos="360"/>
        </w:tabs>
        <w:ind w:left="360" w:hanging="360"/>
      </w:pPr>
      <w:rPr>
        <w:rFonts w:hint="default"/>
      </w:rPr>
    </w:lvl>
  </w:abstractNum>
  <w:abstractNum w:abstractNumId="3" w15:restartNumberingAfterBreak="0">
    <w:nsid w:val="7A556D6A"/>
    <w:multiLevelType w:val="singleLevel"/>
    <w:tmpl w:val="5FA6D416"/>
    <w:lvl w:ilvl="0">
      <w:start w:val="2"/>
      <w:numFmt w:val="decimal"/>
      <w:lvlText w:val="%1)"/>
      <w:lvlJc w:val="left"/>
      <w:pPr>
        <w:tabs>
          <w:tab w:val="num" w:pos="360"/>
        </w:tabs>
        <w:ind w:left="360" w:hanging="360"/>
      </w:pPr>
      <w:rPr>
        <w:b/>
        <w:i w:val="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B0"/>
    <w:rsid w:val="00050337"/>
    <w:rsid w:val="00182C73"/>
    <w:rsid w:val="001B12B9"/>
    <w:rsid w:val="002D5827"/>
    <w:rsid w:val="00374F5B"/>
    <w:rsid w:val="003A08A9"/>
    <w:rsid w:val="003E0E18"/>
    <w:rsid w:val="00403E0E"/>
    <w:rsid w:val="00530E96"/>
    <w:rsid w:val="00633A12"/>
    <w:rsid w:val="00836927"/>
    <w:rsid w:val="008F07FC"/>
    <w:rsid w:val="00A8078F"/>
    <w:rsid w:val="00AD598E"/>
    <w:rsid w:val="00C12D60"/>
    <w:rsid w:val="00CB4C74"/>
    <w:rsid w:val="00D62AB0"/>
    <w:rsid w:val="00DB08BA"/>
    <w:rsid w:val="00DF3DD2"/>
    <w:rsid w:val="00E66786"/>
    <w:rsid w:val="00E94B2F"/>
    <w:rsid w:val="00F0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F52F9"/>
  <w15:docId w15:val="{7B5B9D73-D5A1-4F4B-B40A-BF2656C1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8" w:line="576" w:lineRule="atLeast"/>
      <w:outlineLvl w:val="0"/>
    </w:pPr>
    <w:rPr>
      <w:rFonts w:ascii="Arial" w:hAnsi="Arial"/>
      <w:b/>
      <w:snapToGrid w:val="0"/>
      <w:color w:val="000000"/>
      <w:sz w:val="48"/>
    </w:rPr>
  </w:style>
  <w:style w:type="paragraph" w:styleId="Heading2">
    <w:name w:val="heading 2"/>
    <w:basedOn w:val="Normal"/>
    <w:next w:val="BodyText"/>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6" w:after="216" w:line="432" w:lineRule="atLeast"/>
      <w:outlineLvl w:val="1"/>
    </w:pPr>
    <w:rPr>
      <w:rFonts w:ascii="Arial" w:hAnsi="Arial"/>
      <w:b/>
      <w:snapToGrid w:val="0"/>
      <w:color w:val="000000"/>
      <w:sz w:val="36"/>
    </w:rPr>
  </w:style>
  <w:style w:type="paragraph" w:styleId="Heading3">
    <w:name w:val="heading 3"/>
    <w:basedOn w:val="Normal"/>
    <w:next w:val="BodyText"/>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8" w:after="168" w:line="336" w:lineRule="atLeast"/>
      <w:outlineLvl w:val="2"/>
    </w:pPr>
    <w:rPr>
      <w:b/>
      <w:snapToGrid w:val="0"/>
      <w:color w:val="000000"/>
      <w:sz w:val="28"/>
    </w:rPr>
  </w:style>
  <w:style w:type="paragraph" w:styleId="Heading4">
    <w:name w:val="heading 4"/>
    <w:basedOn w:val="Normal"/>
    <w:next w:val="BodyText"/>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4" w:after="144" w:line="288" w:lineRule="atLeast"/>
      <w:outlineLvl w:val="3"/>
    </w:pPr>
    <w:rPr>
      <w:b/>
      <w:i/>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customStyle="1" w:styleId="Text">
    <w:name w:val="Text"/>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jc w:val="center"/>
    </w:pPr>
    <w:rPr>
      <w:i/>
      <w:snapToGrid w:val="0"/>
      <w:color w:val="000000"/>
      <w:sz w:val="24"/>
    </w:rPr>
  </w:style>
  <w:style w:type="paragraph" w:customStyle="1" w:styleId="HeadFoot">
    <w:name w:val="HeadFoot"/>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jc w:val="center"/>
    </w:pPr>
    <w:rPr>
      <w:i/>
      <w:snapToGrid w:val="0"/>
      <w:color w:val="000000"/>
      <w:sz w:val="24"/>
    </w:rPr>
  </w:style>
  <w:style w:type="paragraph" w:customStyle="1" w:styleId="PageText">
    <w:name w:val="PageText"/>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jc w:val="center"/>
    </w:pPr>
    <w:rPr>
      <w:i/>
      <w:snapToGrid w:val="0"/>
      <w:color w:val="000000"/>
      <w:sz w:val="24"/>
    </w:rPr>
  </w:style>
  <w:style w:type="paragraph" w:customStyle="1" w:styleId="Graphic">
    <w:name w:val="Graphic"/>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jc w:val="center"/>
    </w:pPr>
    <w:rPr>
      <w:i/>
      <w:snapToGrid w:val="0"/>
      <w:color w:val="000000"/>
      <w:sz w:val="24"/>
    </w:rPr>
  </w:style>
  <w:style w:type="paragraph" w:customStyle="1" w:styleId="Table">
    <w:name w:val="Table"/>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jc w:val="center"/>
    </w:pPr>
    <w:rPr>
      <w:i/>
      <w:snapToGrid w:val="0"/>
      <w:color w:val="000000"/>
      <w:sz w:val="24"/>
    </w:rPr>
  </w:style>
  <w:style w:type="paragraph" w:customStyle="1" w:styleId="EPS">
    <w:name w:val="EPS"/>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jc w:val="center"/>
    </w:pPr>
    <w:rPr>
      <w:i/>
      <w:snapToGrid w:val="0"/>
      <w:color w:val="000000"/>
      <w:sz w:val="24"/>
    </w:rPr>
  </w:style>
  <w:style w:type="paragraph" w:customStyle="1" w:styleId="Object">
    <w:name w:val="Object"/>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jc w:val="center"/>
    </w:pPr>
    <w:rPr>
      <w:i/>
      <w:snapToGrid w:val="0"/>
      <w:color w:val="000000"/>
      <w:sz w:val="24"/>
    </w:rPr>
  </w:style>
  <w:style w:type="paragraph" w:customStyle="1" w:styleId="RndBullet3">
    <w:name w:val="Rnd Bullet 3"/>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2160" w:hanging="720"/>
    </w:pPr>
    <w:rPr>
      <w:snapToGrid w:val="0"/>
      <w:color w:val="000000"/>
      <w:sz w:val="24"/>
    </w:rPr>
  </w:style>
  <w:style w:type="paragraph" w:customStyle="1" w:styleId="SpanColumn">
    <w:name w:val="Span Column"/>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44" w:line="288" w:lineRule="atLeast"/>
    </w:pPr>
    <w:rPr>
      <w:snapToGrid w:val="0"/>
      <w:color w:val="000000"/>
      <w:sz w:val="24"/>
    </w:rPr>
  </w:style>
  <w:style w:type="paragraph" w:customStyle="1" w:styleId="Outline1">
    <w:name w:val="Outline 1"/>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1080" w:hanging="1080"/>
    </w:pPr>
    <w:rPr>
      <w:snapToGrid w:val="0"/>
      <w:color w:val="000000"/>
      <w:sz w:val="24"/>
    </w:rPr>
  </w:style>
  <w:style w:type="paragraph" w:customStyle="1" w:styleId="Outline2">
    <w:name w:val="Outline 2"/>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1620" w:hanging="1620"/>
    </w:pPr>
    <w:rPr>
      <w:snapToGrid w:val="0"/>
      <w:color w:val="000000"/>
      <w:sz w:val="24"/>
    </w:rPr>
  </w:style>
  <w:style w:type="paragraph" w:customStyle="1" w:styleId="Outline4">
    <w:name w:val="Outline 4"/>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2700" w:hanging="2700"/>
    </w:pPr>
    <w:rPr>
      <w:snapToGrid w:val="0"/>
      <w:color w:val="000000"/>
      <w:sz w:val="24"/>
    </w:rPr>
  </w:style>
  <w:style w:type="paragraph" w:customStyle="1" w:styleId="Outline5">
    <w:name w:val="Outline 5"/>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3420" w:hanging="3420"/>
    </w:pPr>
    <w:rPr>
      <w:snapToGrid w:val="0"/>
      <w:color w:val="000000"/>
      <w:sz w:val="24"/>
    </w:rPr>
  </w:style>
  <w:style w:type="paragraph" w:customStyle="1" w:styleId="Footnote">
    <w:name w:val="Footnote"/>
    <w:next w:val="BodyText"/>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6" w:lineRule="atLeast"/>
      <w:ind w:left="360" w:hanging="360"/>
    </w:pPr>
    <w:rPr>
      <w:snapToGrid w:val="0"/>
      <w:color w:val="000000"/>
      <w:sz w:val="18"/>
    </w:rPr>
  </w:style>
  <w:style w:type="paragraph" w:customStyle="1" w:styleId="BodyText2">
    <w:name w:val="BodyText 2"/>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720"/>
    </w:pPr>
    <w:rPr>
      <w:snapToGrid w:val="0"/>
      <w:color w:val="000000"/>
      <w:sz w:val="24"/>
    </w:rPr>
  </w:style>
  <w:style w:type="paragraph" w:customStyle="1" w:styleId="BodyText3">
    <w:name w:val="BodyText 3"/>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1440"/>
    </w:pPr>
    <w:rPr>
      <w:snapToGrid w:val="0"/>
      <w:color w:val="000000"/>
      <w:sz w:val="24"/>
    </w:rPr>
  </w:style>
  <w:style w:type="paragraph" w:customStyle="1" w:styleId="SqBullet1">
    <w:name w:val="Sq Bullet 1"/>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720" w:hanging="720"/>
    </w:pPr>
    <w:rPr>
      <w:snapToGrid w:val="0"/>
      <w:color w:val="000000"/>
      <w:sz w:val="24"/>
    </w:rPr>
  </w:style>
  <w:style w:type="paragraph" w:customStyle="1" w:styleId="SqBullet2">
    <w:name w:val="Sq Bullet 2"/>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1440" w:hanging="720"/>
    </w:pPr>
    <w:rPr>
      <w:snapToGrid w:val="0"/>
      <w:color w:val="000000"/>
      <w:sz w:val="24"/>
    </w:rPr>
  </w:style>
  <w:style w:type="paragraph" w:customStyle="1" w:styleId="SqBullet3">
    <w:name w:val="Sq Bullet 3"/>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2160" w:hanging="720"/>
    </w:pPr>
    <w:rPr>
      <w:snapToGrid w:val="0"/>
      <w:color w:val="000000"/>
      <w:sz w:val="24"/>
    </w:rPr>
  </w:style>
  <w:style w:type="paragraph" w:customStyle="1" w:styleId="HeaderFooter">
    <w:name w:val="HeaderFooter"/>
    <w:next w:val="BodyText"/>
    <w:pPr>
      <w:widowControl w:val="0"/>
      <w:tabs>
        <w:tab w:val="center" w:pos="4680"/>
        <w:tab w:val="right" w:pos="9360"/>
      </w:tabs>
      <w:spacing w:line="288" w:lineRule="atLeast"/>
    </w:pPr>
    <w:rPr>
      <w:i/>
      <w:snapToGrid w:val="0"/>
      <w:color w:val="000000"/>
      <w:sz w:val="24"/>
    </w:rPr>
  </w:style>
  <w:style w:type="paragraph" w:customStyle="1" w:styleId="List1">
    <w:name w:val="List 1"/>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720" w:hanging="720"/>
    </w:pPr>
    <w:rPr>
      <w:snapToGrid w:val="0"/>
      <w:color w:val="000000"/>
      <w:sz w:val="24"/>
    </w:rPr>
  </w:style>
  <w:style w:type="paragraph" w:styleId="List2">
    <w:name w:val="List 2"/>
    <w:basedOn w:val="Normal"/>
    <w:next w:val="BodyText"/>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1440" w:hanging="1440"/>
    </w:pPr>
    <w:rPr>
      <w:snapToGrid w:val="0"/>
      <w:color w:val="000000"/>
      <w:sz w:val="24"/>
    </w:rPr>
  </w:style>
  <w:style w:type="paragraph" w:styleId="List3">
    <w:name w:val="List 3"/>
    <w:basedOn w:val="Normal"/>
    <w:next w:val="BodyText"/>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2160" w:hanging="2160"/>
    </w:pPr>
    <w:rPr>
      <w:snapToGrid w:val="0"/>
      <w:color w:val="000000"/>
      <w:sz w:val="24"/>
    </w:rPr>
  </w:style>
  <w:style w:type="paragraph" w:customStyle="1" w:styleId="RndBullet2">
    <w:name w:val="Rnd Bullet 2"/>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1440" w:hanging="720"/>
    </w:pPr>
    <w:rPr>
      <w:snapToGrid w:val="0"/>
      <w:color w:val="000000"/>
      <w:sz w:val="24"/>
    </w:rPr>
  </w:style>
  <w:style w:type="paragraph" w:customStyle="1" w:styleId="RndBullet1">
    <w:name w:val="Rnd Bullet 1"/>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ind w:left="720" w:hanging="720"/>
    </w:pPr>
    <w:rPr>
      <w:snapToGrid w:val="0"/>
      <w:color w:val="000000"/>
      <w:sz w:val="24"/>
    </w:rPr>
  </w:style>
  <w:style w:type="paragraph" w:customStyle="1" w:styleId="Outline3">
    <w:name w:val="Outline 3"/>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customStyle="1" w:styleId="EPSScale">
    <w:name w:val="EPS Scale"/>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customStyle="1" w:styleId="GraphScale">
    <w:name w:val="Graph Scale"/>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customStyle="1" w:styleId="TextBrdr">
    <w:name w:val="Text Brdr"/>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customStyle="1" w:styleId="ThreeColumn">
    <w:name w:val="Three Column"/>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customStyle="1" w:styleId="GraphBrdr">
    <w:name w:val="Graph Brdr"/>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customStyle="1" w:styleId="TwoColumn">
    <w:name w:val="Two Column"/>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customStyle="1" w:styleId="EPSBrdr">
    <w:name w:val="EPS Brdr"/>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styleId="Caption">
    <w:name w:val="caption"/>
    <w:basedOn w:val="Normal"/>
    <w:next w:val="BodyText"/>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pPr>
    <w:rPr>
      <w:snapToGrid w:val="0"/>
      <w:color w:val="000000"/>
      <w:sz w:val="24"/>
    </w:rPr>
  </w:style>
  <w:style w:type="paragraph" w:customStyle="1" w:styleId="CaptionText">
    <w:name w:val="Caption Text"/>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tLeast"/>
      <w:jc w:val="center"/>
    </w:pPr>
    <w:rPr>
      <w:i/>
      <w:snapToGrid w:val="0"/>
      <w:color w:val="00000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TELEPHONE PRESENTATION FORMAT</vt:lpstr>
    </vt:vector>
  </TitlesOfParts>
  <Company>Grace Broadcast Sales</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PRESENTATION FORMAT</dc:title>
  <dc:creator>Rod Schwartz</dc:creator>
  <cp:lastModifiedBy>Rebecca Hunt</cp:lastModifiedBy>
  <cp:revision>3</cp:revision>
  <cp:lastPrinted>2006-03-29T18:11:00Z</cp:lastPrinted>
  <dcterms:created xsi:type="dcterms:W3CDTF">2020-02-27T22:53:00Z</dcterms:created>
  <dcterms:modified xsi:type="dcterms:W3CDTF">2020-02-27T22:58:00Z</dcterms:modified>
</cp:coreProperties>
</file>